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A26E0" w:rsidRDefault="00AA26E0" w:rsidP="00AA26E0">
      <w:pPr>
        <w:spacing w:after="0"/>
        <w:rPr>
          <w:rFonts w:ascii="Century Gothic" w:hAnsi="Century Gothic"/>
          <w:sz w:val="20"/>
        </w:rPr>
      </w:pPr>
      <w:r w:rsidRPr="00AA26E0">
        <w:rPr>
          <w:rFonts w:ascii="Century Gothic" w:hAnsi="Century Gothic"/>
          <w:sz w:val="20"/>
        </w:rPr>
        <w:t>Name _______________________________________</w:t>
      </w:r>
      <w:r>
        <w:rPr>
          <w:rFonts w:ascii="Century Gothic" w:hAnsi="Century Gothic"/>
          <w:sz w:val="20"/>
        </w:rPr>
        <w:t>______</w:t>
      </w:r>
      <w:r w:rsidRPr="00AA26E0">
        <w:rPr>
          <w:rFonts w:ascii="Century Gothic" w:hAnsi="Century Gothic"/>
          <w:sz w:val="20"/>
        </w:rPr>
        <w:t>____ Date ___________</w:t>
      </w:r>
      <w:r>
        <w:rPr>
          <w:rFonts w:ascii="Century Gothic" w:hAnsi="Century Gothic"/>
          <w:sz w:val="20"/>
        </w:rPr>
        <w:t>____</w:t>
      </w:r>
      <w:r w:rsidRPr="00AA26E0">
        <w:rPr>
          <w:rFonts w:ascii="Century Gothic" w:hAnsi="Century Gothic"/>
          <w:sz w:val="20"/>
        </w:rPr>
        <w:t>________ Hour _______</w:t>
      </w:r>
    </w:p>
    <w:p w:rsidR="00213F17" w:rsidRDefault="00213F17" w:rsidP="00AA26E0">
      <w:pPr>
        <w:spacing w:after="0"/>
        <w:rPr>
          <w:rFonts w:ascii="Century Gothic" w:hAnsi="Century Gothic"/>
          <w:sz w:val="20"/>
        </w:rPr>
      </w:pPr>
    </w:p>
    <w:p w:rsidR="00213F17" w:rsidRPr="00213F17" w:rsidRDefault="00213F17" w:rsidP="00AA26E0">
      <w:pPr>
        <w:spacing w:after="0"/>
        <w:rPr>
          <w:rFonts w:ascii="Century Gothic" w:hAnsi="Century Gothic"/>
          <w:b/>
          <w:sz w:val="18"/>
        </w:rPr>
      </w:pPr>
      <w:r w:rsidRPr="00213F17">
        <w:rPr>
          <w:rFonts w:ascii="Century Gothic" w:hAnsi="Century Gothic"/>
          <w:b/>
          <w:sz w:val="18"/>
        </w:rPr>
        <w:t>IDEAS/CONTENT</w:t>
      </w:r>
    </w:p>
    <w:p w:rsidR="00626338" w:rsidRPr="00626338" w:rsidRDefault="00626338" w:rsidP="00626338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i/>
          <w:color w:val="000000"/>
          <w:sz w:val="18"/>
        </w:rPr>
      </w:pPr>
      <w:r w:rsidRPr="00626338">
        <w:rPr>
          <w:rFonts w:ascii="Century Gothic" w:hAnsi="Century Gothic"/>
          <w:i/>
          <w:color w:val="000000"/>
          <w:sz w:val="18"/>
        </w:rPr>
        <w:t>Ideas are fresh and original.</w:t>
      </w:r>
    </w:p>
    <w:p w:rsidR="00626338" w:rsidRPr="00626338" w:rsidRDefault="00626338" w:rsidP="00626338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i/>
          <w:color w:val="000000"/>
          <w:sz w:val="18"/>
        </w:rPr>
      </w:pPr>
      <w:r w:rsidRPr="00626338">
        <w:rPr>
          <w:rFonts w:ascii="Century Gothic" w:hAnsi="Century Gothic"/>
          <w:i/>
          <w:color w:val="000000"/>
          <w:sz w:val="18"/>
        </w:rPr>
        <w:t xml:space="preserve">The writer </w:t>
      </w:r>
      <w:r w:rsidR="001E6332">
        <w:rPr>
          <w:rFonts w:ascii="Century Gothic" w:hAnsi="Century Gothic"/>
          <w:i/>
          <w:color w:val="000000"/>
          <w:sz w:val="18"/>
        </w:rPr>
        <w:t xml:space="preserve">seems to be writing with </w:t>
      </w:r>
      <w:r w:rsidRPr="00626338">
        <w:rPr>
          <w:rFonts w:ascii="Century Gothic" w:hAnsi="Century Gothic"/>
          <w:i/>
          <w:color w:val="000000"/>
          <w:sz w:val="18"/>
        </w:rPr>
        <w:t>an understanding of life and a knack for picking out what is significant.</w:t>
      </w:r>
    </w:p>
    <w:p w:rsidR="00626338" w:rsidRPr="00626338" w:rsidRDefault="00626338" w:rsidP="00626338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i/>
          <w:color w:val="000000"/>
          <w:sz w:val="18"/>
        </w:rPr>
      </w:pPr>
      <w:r w:rsidRPr="00626338">
        <w:rPr>
          <w:rFonts w:ascii="Century Gothic" w:hAnsi="Century Gothic"/>
          <w:i/>
          <w:color w:val="000000"/>
          <w:sz w:val="18"/>
        </w:rPr>
        <w:t>Relevant, telling, quality details give the reader important information that goes beyond the obvious or predictable.</w:t>
      </w:r>
    </w:p>
    <w:p w:rsidR="00626338" w:rsidRPr="00626338" w:rsidRDefault="00626338" w:rsidP="00626338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i/>
          <w:color w:val="000000"/>
          <w:sz w:val="18"/>
        </w:rPr>
      </w:pPr>
      <w:r w:rsidRPr="00626338">
        <w:rPr>
          <w:rFonts w:ascii="Century Gothic" w:hAnsi="Century Gothic"/>
          <w:i/>
          <w:color w:val="000000"/>
          <w:sz w:val="18"/>
        </w:rPr>
        <w:t>The writer develops the topic in an enlightening, purposeful way that makes a poin</w:t>
      </w:r>
      <w:r w:rsidR="003C4032">
        <w:rPr>
          <w:rFonts w:ascii="Century Gothic" w:hAnsi="Century Gothic"/>
          <w:i/>
          <w:color w:val="000000"/>
          <w:sz w:val="18"/>
        </w:rPr>
        <w:t>t</w:t>
      </w:r>
      <w:r w:rsidRPr="00626338">
        <w:rPr>
          <w:rFonts w:ascii="Century Gothic" w:hAnsi="Century Gothic"/>
          <w:i/>
          <w:color w:val="000000"/>
          <w:sz w:val="18"/>
        </w:rPr>
        <w:t>.</w:t>
      </w:r>
    </w:p>
    <w:p w:rsidR="00626338" w:rsidRPr="00626338" w:rsidRDefault="00626338" w:rsidP="00626338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i/>
          <w:color w:val="000000"/>
          <w:sz w:val="18"/>
        </w:rPr>
      </w:pPr>
      <w:r w:rsidRPr="00626338">
        <w:rPr>
          <w:rFonts w:ascii="Century Gothic" w:hAnsi="Century Gothic"/>
          <w:i/>
          <w:color w:val="000000"/>
          <w:sz w:val="18"/>
        </w:rPr>
        <w:t>Every p</w:t>
      </w:r>
      <w:r w:rsidR="003C4032">
        <w:rPr>
          <w:rFonts w:ascii="Century Gothic" w:hAnsi="Century Gothic"/>
          <w:i/>
          <w:color w:val="000000"/>
          <w:sz w:val="18"/>
        </w:rPr>
        <w:t>aragraph explains or explores the main idea of the piece.</w:t>
      </w:r>
      <w:r w:rsidRPr="00626338">
        <w:rPr>
          <w:rFonts w:ascii="Century Gothic" w:hAnsi="Century Gothic"/>
          <w:i/>
          <w:color w:val="000000"/>
          <w:sz w:val="18"/>
        </w:rPr>
        <w:t xml:space="preserve"> </w:t>
      </w:r>
    </w:p>
    <w:p w:rsidR="00213F17" w:rsidRPr="00213F17" w:rsidRDefault="00213F17" w:rsidP="00AA26E0">
      <w:pPr>
        <w:spacing w:after="0"/>
        <w:rPr>
          <w:rFonts w:ascii="Century Gothic" w:hAnsi="Century Gothic"/>
          <w:i/>
          <w:color w:val="000000"/>
          <w:sz w:val="18"/>
        </w:rPr>
      </w:pPr>
    </w:p>
    <w:p w:rsidR="00213F17" w:rsidRPr="00213F17" w:rsidRDefault="00213F17" w:rsidP="00213F17">
      <w:pPr>
        <w:spacing w:after="0"/>
        <w:rPr>
          <w:rFonts w:ascii="Century Gothic" w:hAnsi="Century Gothic"/>
          <w:sz w:val="18"/>
        </w:rPr>
      </w:pPr>
      <w:r w:rsidRPr="00213F17">
        <w:rPr>
          <w:rFonts w:ascii="Century Gothic" w:hAnsi="Century Gothic"/>
          <w:sz w:val="18"/>
        </w:rPr>
        <w:t xml:space="preserve">     STRONG</w:t>
      </w:r>
      <w:r w:rsidRPr="00213F17">
        <w:rPr>
          <w:rFonts w:ascii="Century Gothic" w:hAnsi="Century Gothic"/>
          <w:sz w:val="18"/>
        </w:rPr>
        <w:tab/>
      </w:r>
      <w:r w:rsidRPr="00213F17">
        <w:rPr>
          <w:rFonts w:ascii="Century Gothic" w:hAnsi="Century Gothic"/>
          <w:sz w:val="18"/>
        </w:rPr>
        <w:tab/>
        <w:t xml:space="preserve">  EFFECTIVE</w:t>
      </w:r>
      <w:r w:rsidRPr="00213F17">
        <w:rPr>
          <w:rFonts w:ascii="Century Gothic" w:hAnsi="Century Gothic"/>
          <w:sz w:val="18"/>
        </w:rPr>
        <w:tab/>
        <w:t xml:space="preserve">  </w:t>
      </w:r>
      <w:r w:rsidRPr="00213F17">
        <w:rPr>
          <w:rFonts w:ascii="Century Gothic" w:hAnsi="Century Gothic"/>
          <w:sz w:val="18"/>
        </w:rPr>
        <w:tab/>
        <w:t>DEVELOPING</w:t>
      </w:r>
      <w:r w:rsidRPr="00213F17">
        <w:rPr>
          <w:rFonts w:ascii="Century Gothic" w:hAnsi="Century Gothic"/>
          <w:sz w:val="18"/>
        </w:rPr>
        <w:tab/>
      </w:r>
      <w:r w:rsidRPr="00213F17">
        <w:rPr>
          <w:rFonts w:ascii="Century Gothic" w:hAnsi="Century Gothic"/>
          <w:sz w:val="18"/>
        </w:rPr>
        <w:tab/>
        <w:t xml:space="preserve">   EMERGING</w:t>
      </w:r>
      <w:r w:rsidRPr="00213F17">
        <w:rPr>
          <w:rFonts w:ascii="Century Gothic" w:hAnsi="Century Gothic"/>
          <w:sz w:val="18"/>
        </w:rPr>
        <w:tab/>
      </w:r>
      <w:r w:rsidRPr="00213F17">
        <w:rPr>
          <w:rFonts w:ascii="Century Gothic" w:hAnsi="Century Gothic"/>
          <w:sz w:val="18"/>
        </w:rPr>
        <w:tab/>
        <w:t xml:space="preserve">  NOT YET</w:t>
      </w:r>
    </w:p>
    <w:p w:rsidR="00213F17" w:rsidRPr="00213F17" w:rsidRDefault="00213F17" w:rsidP="00AA26E0">
      <w:pPr>
        <w:spacing w:after="0"/>
        <w:rPr>
          <w:rFonts w:ascii="Century Gothic" w:hAnsi="Century Gothic"/>
          <w:sz w:val="18"/>
        </w:rPr>
      </w:pPr>
    </w:p>
    <w:p w:rsidR="00213F17" w:rsidRPr="00213F17" w:rsidRDefault="00213F17" w:rsidP="00AA26E0">
      <w:pPr>
        <w:spacing w:after="0"/>
        <w:rPr>
          <w:rFonts w:ascii="Century Gothic" w:hAnsi="Century Gothic"/>
          <w:b/>
          <w:sz w:val="18"/>
        </w:rPr>
      </w:pPr>
      <w:r w:rsidRPr="00213F17">
        <w:rPr>
          <w:rFonts w:ascii="Century Gothic" w:hAnsi="Century Gothic"/>
          <w:b/>
          <w:sz w:val="18"/>
        </w:rPr>
        <w:t>ORGANIZATION</w:t>
      </w:r>
    </w:p>
    <w:p w:rsidR="00626338" w:rsidRPr="00626338" w:rsidRDefault="00626338" w:rsidP="00626338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626338">
        <w:rPr>
          <w:rFonts w:ascii="Century Gothic" w:hAnsi="Century Gothic"/>
          <w:color w:val="000000"/>
          <w:sz w:val="18"/>
        </w:rPr>
        <w:t>Details seem to fit where they're placed; sequencing is logical and effective.</w:t>
      </w:r>
    </w:p>
    <w:p w:rsidR="00626338" w:rsidRPr="00626338" w:rsidRDefault="00626338" w:rsidP="00626338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626338">
        <w:rPr>
          <w:rFonts w:ascii="Century Gothic" w:hAnsi="Century Gothic"/>
          <w:color w:val="000000"/>
          <w:sz w:val="18"/>
        </w:rPr>
        <w:t>An inviting introduction draws the reader in; a satisfying conclusion leaves the reader with a sense of resolution.</w:t>
      </w:r>
    </w:p>
    <w:p w:rsidR="003C4032" w:rsidRDefault="00626338" w:rsidP="00626338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3C4032">
        <w:rPr>
          <w:rFonts w:ascii="Century Gothic" w:hAnsi="Century Gothic"/>
          <w:color w:val="000000"/>
          <w:sz w:val="18"/>
        </w:rPr>
        <w:t>Pacing is well controlled</w:t>
      </w:r>
      <w:r w:rsidR="003C4032">
        <w:rPr>
          <w:rFonts w:ascii="Century Gothic" w:hAnsi="Century Gothic"/>
          <w:color w:val="000000"/>
          <w:sz w:val="18"/>
        </w:rPr>
        <w:t>.</w:t>
      </w:r>
    </w:p>
    <w:p w:rsidR="00626338" w:rsidRPr="003C4032" w:rsidRDefault="00626338" w:rsidP="00626338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3C4032">
        <w:rPr>
          <w:rFonts w:ascii="Century Gothic" w:hAnsi="Century Gothic"/>
          <w:color w:val="000000"/>
          <w:sz w:val="18"/>
        </w:rPr>
        <w:t>Thoughtful transitions clearly show how ideas connect.</w:t>
      </w:r>
    </w:p>
    <w:p w:rsidR="00213F17" w:rsidRPr="003C4032" w:rsidRDefault="003C4032" w:rsidP="00AA26E0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>
        <w:rPr>
          <w:rFonts w:ascii="Century Gothic" w:hAnsi="Century Gothic"/>
          <w:color w:val="000000"/>
          <w:sz w:val="18"/>
        </w:rPr>
        <w:t>Organization flows so smoothly.</w:t>
      </w:r>
    </w:p>
    <w:p w:rsidR="00213F17" w:rsidRPr="00213F17" w:rsidRDefault="00213F17" w:rsidP="00AA26E0">
      <w:pPr>
        <w:spacing w:after="0"/>
        <w:rPr>
          <w:rFonts w:ascii="Century Gothic" w:hAnsi="Century Gothic"/>
          <w:sz w:val="18"/>
        </w:rPr>
      </w:pPr>
    </w:p>
    <w:p w:rsidR="00213F17" w:rsidRPr="00213F17" w:rsidRDefault="00213F17" w:rsidP="00213F17">
      <w:pPr>
        <w:spacing w:after="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 xml:space="preserve">     </w:t>
      </w:r>
      <w:r w:rsidRPr="00213F17">
        <w:rPr>
          <w:rFonts w:ascii="Century Gothic" w:hAnsi="Century Gothic"/>
          <w:sz w:val="18"/>
        </w:rPr>
        <w:t>STRONG</w:t>
      </w:r>
      <w:r w:rsidRPr="00213F17">
        <w:rPr>
          <w:rFonts w:ascii="Century Gothic" w:hAnsi="Century Gothic"/>
          <w:sz w:val="18"/>
        </w:rPr>
        <w:tab/>
      </w:r>
      <w:r w:rsidRPr="00213F17">
        <w:rPr>
          <w:rFonts w:ascii="Century Gothic" w:hAnsi="Century Gothic"/>
          <w:sz w:val="18"/>
        </w:rPr>
        <w:tab/>
        <w:t xml:space="preserve">  EFFECTIVE</w:t>
      </w:r>
      <w:r w:rsidRPr="00213F17">
        <w:rPr>
          <w:rFonts w:ascii="Century Gothic" w:hAnsi="Century Gothic"/>
          <w:sz w:val="18"/>
        </w:rPr>
        <w:tab/>
        <w:t xml:space="preserve">  </w:t>
      </w:r>
      <w:r w:rsidRPr="00213F17">
        <w:rPr>
          <w:rFonts w:ascii="Century Gothic" w:hAnsi="Century Gothic"/>
          <w:sz w:val="18"/>
        </w:rPr>
        <w:tab/>
        <w:t>DEVELOPING</w:t>
      </w:r>
      <w:r w:rsidRPr="00213F17">
        <w:rPr>
          <w:rFonts w:ascii="Century Gothic" w:hAnsi="Century Gothic"/>
          <w:sz w:val="18"/>
        </w:rPr>
        <w:tab/>
      </w:r>
      <w:r w:rsidRPr="00213F17">
        <w:rPr>
          <w:rFonts w:ascii="Century Gothic" w:hAnsi="Century Gothic"/>
          <w:sz w:val="18"/>
        </w:rPr>
        <w:tab/>
        <w:t xml:space="preserve">   EMERGING</w:t>
      </w:r>
      <w:r w:rsidRPr="00213F17">
        <w:rPr>
          <w:rFonts w:ascii="Century Gothic" w:hAnsi="Century Gothic"/>
          <w:sz w:val="18"/>
        </w:rPr>
        <w:tab/>
      </w:r>
      <w:r w:rsidRPr="00213F17">
        <w:rPr>
          <w:rFonts w:ascii="Century Gothic" w:hAnsi="Century Gothic"/>
          <w:sz w:val="18"/>
        </w:rPr>
        <w:tab/>
        <w:t xml:space="preserve">  NOT YET</w:t>
      </w:r>
    </w:p>
    <w:p w:rsidR="00213F17" w:rsidRPr="00213F17" w:rsidRDefault="00213F17" w:rsidP="00AA26E0">
      <w:pPr>
        <w:spacing w:after="0"/>
        <w:rPr>
          <w:rFonts w:ascii="Century Gothic" w:hAnsi="Century Gothic"/>
          <w:sz w:val="18"/>
        </w:rPr>
      </w:pPr>
    </w:p>
    <w:p w:rsidR="00213F17" w:rsidRPr="00213F17" w:rsidRDefault="00213F17" w:rsidP="00AA26E0">
      <w:pPr>
        <w:spacing w:after="0"/>
        <w:rPr>
          <w:rFonts w:ascii="Century Gothic" w:hAnsi="Century Gothic"/>
          <w:b/>
          <w:sz w:val="18"/>
        </w:rPr>
      </w:pPr>
      <w:r w:rsidRPr="00213F17">
        <w:rPr>
          <w:rFonts w:ascii="Century Gothic" w:hAnsi="Century Gothic"/>
          <w:b/>
          <w:sz w:val="18"/>
        </w:rPr>
        <w:t>WORD CHOICE/VOICE</w:t>
      </w:r>
    </w:p>
    <w:p w:rsidR="00626338" w:rsidRPr="00626338" w:rsidRDefault="00626338" w:rsidP="00626338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626338">
        <w:rPr>
          <w:rFonts w:ascii="Century Gothic" w:hAnsi="Century Gothic"/>
          <w:color w:val="000000"/>
          <w:sz w:val="18"/>
        </w:rPr>
        <w:t>Words are specific and accurate; it is easy to understand just what the writer means.</w:t>
      </w:r>
    </w:p>
    <w:p w:rsidR="00626338" w:rsidRPr="00626338" w:rsidRDefault="00626338" w:rsidP="00626338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626338">
        <w:rPr>
          <w:rFonts w:ascii="Century Gothic" w:hAnsi="Century Gothic"/>
          <w:color w:val="000000"/>
          <w:sz w:val="18"/>
        </w:rPr>
        <w:t>The language is natural and never overdone</w:t>
      </w:r>
      <w:r w:rsidR="003C4032">
        <w:rPr>
          <w:rFonts w:ascii="Century Gothic" w:hAnsi="Century Gothic"/>
          <w:color w:val="000000"/>
          <w:sz w:val="18"/>
        </w:rPr>
        <w:t>.</w:t>
      </w:r>
    </w:p>
    <w:p w:rsidR="003C4032" w:rsidRDefault="00626338" w:rsidP="00626338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626338">
        <w:rPr>
          <w:rFonts w:ascii="Century Gothic" w:hAnsi="Century Gothic"/>
          <w:color w:val="000000"/>
          <w:sz w:val="18"/>
        </w:rPr>
        <w:t xml:space="preserve">Lively verbs energize the writing. </w:t>
      </w:r>
    </w:p>
    <w:p w:rsidR="00626338" w:rsidRPr="00626338" w:rsidRDefault="00626338" w:rsidP="00626338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626338">
        <w:rPr>
          <w:rFonts w:ascii="Century Gothic" w:hAnsi="Century Gothic"/>
          <w:color w:val="000000"/>
          <w:sz w:val="18"/>
        </w:rPr>
        <w:t>Precise nouns and modifiers create pictures in the reader's mind.</w:t>
      </w:r>
    </w:p>
    <w:p w:rsidR="00626338" w:rsidRPr="00626338" w:rsidRDefault="00626338" w:rsidP="00626338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626338">
        <w:rPr>
          <w:rFonts w:ascii="Century Gothic" w:hAnsi="Century Gothic"/>
          <w:color w:val="000000"/>
          <w:sz w:val="18"/>
        </w:rPr>
        <w:t>Striking words and phrases often catch the reader's eye--and linger in the reader's mind.</w:t>
      </w:r>
    </w:p>
    <w:p w:rsidR="00626338" w:rsidRDefault="00626338" w:rsidP="00626338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626338">
        <w:rPr>
          <w:rFonts w:ascii="Century Gothic" w:hAnsi="Century Gothic"/>
          <w:color w:val="000000"/>
          <w:sz w:val="18"/>
        </w:rPr>
        <w:t xml:space="preserve">Clichés and jargon are used sparingly, only for effect. </w:t>
      </w:r>
    </w:p>
    <w:p w:rsidR="00626338" w:rsidRDefault="00626338" w:rsidP="00626338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626338">
        <w:rPr>
          <w:rFonts w:ascii="Century Gothic" w:hAnsi="Century Gothic"/>
          <w:color w:val="000000"/>
          <w:sz w:val="18"/>
        </w:rPr>
        <w:t>The reader feels a strong interaction with the writer, sensing the person behind the words.</w:t>
      </w:r>
    </w:p>
    <w:p w:rsidR="00213F17" w:rsidRPr="003C4032" w:rsidRDefault="00626338" w:rsidP="00AA26E0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626338">
        <w:rPr>
          <w:rFonts w:ascii="Century Gothic" w:hAnsi="Century Gothic"/>
          <w:color w:val="000000"/>
          <w:sz w:val="18"/>
        </w:rPr>
        <w:t>The tone and voice give flavor to the message and seem appropriate for the purpose and audience.</w:t>
      </w:r>
    </w:p>
    <w:p w:rsidR="00213F17" w:rsidRPr="00213F17" w:rsidRDefault="00213F17" w:rsidP="00AA26E0">
      <w:pPr>
        <w:spacing w:after="0"/>
        <w:rPr>
          <w:rFonts w:ascii="Century Gothic" w:hAnsi="Century Gothic"/>
          <w:sz w:val="18"/>
        </w:rPr>
      </w:pPr>
    </w:p>
    <w:p w:rsidR="00213F17" w:rsidRPr="00213F17" w:rsidRDefault="00213F17" w:rsidP="00213F17">
      <w:pPr>
        <w:spacing w:after="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 xml:space="preserve">    </w:t>
      </w:r>
      <w:r w:rsidRPr="00213F17">
        <w:rPr>
          <w:rFonts w:ascii="Century Gothic" w:hAnsi="Century Gothic"/>
          <w:sz w:val="18"/>
        </w:rPr>
        <w:t>STRONG</w:t>
      </w:r>
      <w:r w:rsidRPr="00213F17">
        <w:rPr>
          <w:rFonts w:ascii="Century Gothic" w:hAnsi="Century Gothic"/>
          <w:sz w:val="18"/>
        </w:rPr>
        <w:tab/>
      </w:r>
      <w:r w:rsidRPr="00213F17">
        <w:rPr>
          <w:rFonts w:ascii="Century Gothic" w:hAnsi="Century Gothic"/>
          <w:sz w:val="18"/>
        </w:rPr>
        <w:tab/>
        <w:t xml:space="preserve">  EFFECTIVE</w:t>
      </w:r>
      <w:r w:rsidRPr="00213F17">
        <w:rPr>
          <w:rFonts w:ascii="Century Gothic" w:hAnsi="Century Gothic"/>
          <w:sz w:val="18"/>
        </w:rPr>
        <w:tab/>
        <w:t xml:space="preserve">  </w:t>
      </w:r>
      <w:r w:rsidRPr="00213F17">
        <w:rPr>
          <w:rFonts w:ascii="Century Gothic" w:hAnsi="Century Gothic"/>
          <w:sz w:val="18"/>
        </w:rPr>
        <w:tab/>
        <w:t>DEVELOPING</w:t>
      </w:r>
      <w:r w:rsidRPr="00213F17">
        <w:rPr>
          <w:rFonts w:ascii="Century Gothic" w:hAnsi="Century Gothic"/>
          <w:sz w:val="18"/>
        </w:rPr>
        <w:tab/>
      </w:r>
      <w:r w:rsidRPr="00213F17">
        <w:rPr>
          <w:rFonts w:ascii="Century Gothic" w:hAnsi="Century Gothic"/>
          <w:sz w:val="18"/>
        </w:rPr>
        <w:tab/>
        <w:t xml:space="preserve">   EMERGING</w:t>
      </w:r>
      <w:r w:rsidRPr="00213F17">
        <w:rPr>
          <w:rFonts w:ascii="Century Gothic" w:hAnsi="Century Gothic"/>
          <w:sz w:val="18"/>
        </w:rPr>
        <w:tab/>
      </w:r>
      <w:r w:rsidRPr="00213F17">
        <w:rPr>
          <w:rFonts w:ascii="Century Gothic" w:hAnsi="Century Gothic"/>
          <w:sz w:val="18"/>
        </w:rPr>
        <w:tab/>
        <w:t xml:space="preserve">  NOT YET</w:t>
      </w:r>
    </w:p>
    <w:p w:rsidR="00213F17" w:rsidRPr="00213F17" w:rsidRDefault="00213F17" w:rsidP="00AA26E0">
      <w:pPr>
        <w:spacing w:after="0"/>
        <w:rPr>
          <w:rFonts w:ascii="Century Gothic" w:hAnsi="Century Gothic"/>
          <w:sz w:val="18"/>
        </w:rPr>
      </w:pPr>
    </w:p>
    <w:p w:rsidR="00213F17" w:rsidRPr="00213F17" w:rsidRDefault="00213F17" w:rsidP="00AA26E0">
      <w:pPr>
        <w:spacing w:after="0"/>
        <w:rPr>
          <w:rFonts w:ascii="Century Gothic" w:hAnsi="Century Gothic"/>
          <w:b/>
          <w:sz w:val="18"/>
        </w:rPr>
      </w:pPr>
      <w:r w:rsidRPr="00213F17">
        <w:rPr>
          <w:rFonts w:ascii="Century Gothic" w:hAnsi="Century Gothic"/>
          <w:b/>
          <w:sz w:val="18"/>
        </w:rPr>
        <w:t>SENTENCE FLUENCY</w:t>
      </w:r>
    </w:p>
    <w:p w:rsidR="001E6332" w:rsidRPr="001E6332" w:rsidRDefault="001E6332" w:rsidP="001E6332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1E6332">
        <w:rPr>
          <w:rFonts w:ascii="Century Gothic" w:hAnsi="Century Gothic"/>
          <w:color w:val="000000"/>
          <w:sz w:val="18"/>
        </w:rPr>
        <w:t>Sentences are constructed in a way that helps make meaning clear.</w:t>
      </w:r>
    </w:p>
    <w:p w:rsidR="001E6332" w:rsidRPr="001E6332" w:rsidRDefault="001E6332" w:rsidP="001E6332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1E6332">
        <w:rPr>
          <w:rFonts w:ascii="Century Gothic" w:hAnsi="Century Gothic"/>
          <w:color w:val="000000"/>
          <w:sz w:val="18"/>
        </w:rPr>
        <w:t>Purposeful sentence beginnings show how each sentence relates to and builds upon the one before it.</w:t>
      </w:r>
    </w:p>
    <w:p w:rsidR="001E6332" w:rsidRPr="001E6332" w:rsidRDefault="001E6332" w:rsidP="001E6332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1E6332">
        <w:rPr>
          <w:rFonts w:ascii="Century Gothic" w:hAnsi="Century Gothic"/>
          <w:color w:val="000000"/>
          <w:sz w:val="18"/>
        </w:rPr>
        <w:t>The writing has cadence.</w:t>
      </w:r>
    </w:p>
    <w:p w:rsidR="001E6332" w:rsidRPr="001E6332" w:rsidRDefault="001E6332" w:rsidP="001E6332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1E6332">
        <w:rPr>
          <w:rFonts w:ascii="Century Gothic" w:hAnsi="Century Gothic"/>
          <w:color w:val="000000"/>
          <w:sz w:val="18"/>
        </w:rPr>
        <w:t>Sentences vary in length as well as structure.</w:t>
      </w:r>
    </w:p>
    <w:p w:rsidR="001E6332" w:rsidRPr="001E6332" w:rsidRDefault="001E6332" w:rsidP="001E6332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1E6332">
        <w:rPr>
          <w:rFonts w:ascii="Century Gothic" w:hAnsi="Century Gothic"/>
          <w:color w:val="000000"/>
          <w:sz w:val="18"/>
        </w:rPr>
        <w:t>Fragments, if used, add style.</w:t>
      </w:r>
    </w:p>
    <w:p w:rsidR="00213F17" w:rsidRPr="00213F17" w:rsidRDefault="00213F17" w:rsidP="00AA26E0">
      <w:pPr>
        <w:spacing w:after="0"/>
        <w:rPr>
          <w:rFonts w:ascii="Century Gothic" w:hAnsi="Century Gothic"/>
          <w:sz w:val="18"/>
        </w:rPr>
      </w:pPr>
    </w:p>
    <w:p w:rsidR="00213F17" w:rsidRPr="00213F17" w:rsidRDefault="00213F17" w:rsidP="00213F17">
      <w:pPr>
        <w:spacing w:after="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 xml:space="preserve">    </w:t>
      </w:r>
      <w:r w:rsidRPr="00213F17">
        <w:rPr>
          <w:rFonts w:ascii="Century Gothic" w:hAnsi="Century Gothic"/>
          <w:sz w:val="18"/>
        </w:rPr>
        <w:t>STRONG</w:t>
      </w:r>
      <w:r w:rsidRPr="00213F17">
        <w:rPr>
          <w:rFonts w:ascii="Century Gothic" w:hAnsi="Century Gothic"/>
          <w:sz w:val="18"/>
        </w:rPr>
        <w:tab/>
      </w:r>
      <w:r w:rsidRPr="00213F17">
        <w:rPr>
          <w:rFonts w:ascii="Century Gothic" w:hAnsi="Century Gothic"/>
          <w:sz w:val="18"/>
        </w:rPr>
        <w:tab/>
        <w:t xml:space="preserve">  EFFECTIVE</w:t>
      </w:r>
      <w:r w:rsidRPr="00213F17">
        <w:rPr>
          <w:rFonts w:ascii="Century Gothic" w:hAnsi="Century Gothic"/>
          <w:sz w:val="18"/>
        </w:rPr>
        <w:tab/>
        <w:t xml:space="preserve">  </w:t>
      </w:r>
      <w:r w:rsidRPr="00213F17">
        <w:rPr>
          <w:rFonts w:ascii="Century Gothic" w:hAnsi="Century Gothic"/>
          <w:sz w:val="18"/>
        </w:rPr>
        <w:tab/>
        <w:t>DEVELOPING</w:t>
      </w:r>
      <w:r w:rsidRPr="00213F17">
        <w:rPr>
          <w:rFonts w:ascii="Century Gothic" w:hAnsi="Century Gothic"/>
          <w:sz w:val="18"/>
        </w:rPr>
        <w:tab/>
      </w:r>
      <w:r w:rsidRPr="00213F17">
        <w:rPr>
          <w:rFonts w:ascii="Century Gothic" w:hAnsi="Century Gothic"/>
          <w:sz w:val="18"/>
        </w:rPr>
        <w:tab/>
        <w:t xml:space="preserve">   EMERGING</w:t>
      </w:r>
      <w:r w:rsidRPr="00213F17">
        <w:rPr>
          <w:rFonts w:ascii="Century Gothic" w:hAnsi="Century Gothic"/>
          <w:sz w:val="18"/>
        </w:rPr>
        <w:tab/>
      </w:r>
      <w:r w:rsidRPr="00213F17">
        <w:rPr>
          <w:rFonts w:ascii="Century Gothic" w:hAnsi="Century Gothic"/>
          <w:sz w:val="18"/>
        </w:rPr>
        <w:tab/>
        <w:t xml:space="preserve">  NOT YET</w:t>
      </w:r>
    </w:p>
    <w:p w:rsidR="00213F17" w:rsidRPr="00213F17" w:rsidRDefault="00213F17" w:rsidP="00AA26E0">
      <w:pPr>
        <w:spacing w:after="0"/>
        <w:rPr>
          <w:rFonts w:ascii="Century Gothic" w:hAnsi="Century Gothic"/>
          <w:sz w:val="18"/>
        </w:rPr>
      </w:pPr>
    </w:p>
    <w:p w:rsidR="00213F17" w:rsidRPr="00213F17" w:rsidRDefault="00213F17" w:rsidP="00213F17">
      <w:pPr>
        <w:spacing w:after="0"/>
        <w:rPr>
          <w:rFonts w:ascii="Century Gothic" w:hAnsi="Century Gothic"/>
          <w:b/>
          <w:sz w:val="18"/>
        </w:rPr>
      </w:pPr>
      <w:r w:rsidRPr="00213F17">
        <w:rPr>
          <w:rFonts w:ascii="Century Gothic" w:hAnsi="Century Gothic"/>
          <w:b/>
          <w:sz w:val="18"/>
        </w:rPr>
        <w:t>CONVENTIONS</w:t>
      </w:r>
    </w:p>
    <w:p w:rsidR="001E6332" w:rsidRPr="001E6332" w:rsidRDefault="001E6332" w:rsidP="001E6332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1E6332">
        <w:rPr>
          <w:rFonts w:ascii="Century Gothic" w:hAnsi="Century Gothic"/>
          <w:color w:val="000000"/>
          <w:sz w:val="18"/>
        </w:rPr>
        <w:t>Grammar and usage are correct and contribute to clarity and style.</w:t>
      </w:r>
    </w:p>
    <w:p w:rsidR="001E6332" w:rsidRPr="001E6332" w:rsidRDefault="001E6332" w:rsidP="001E6332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1E6332">
        <w:rPr>
          <w:rFonts w:ascii="Century Gothic" w:hAnsi="Century Gothic"/>
          <w:color w:val="000000"/>
          <w:sz w:val="18"/>
        </w:rPr>
        <w:t>Punctuation is accurate and guides the reader through the text.</w:t>
      </w:r>
    </w:p>
    <w:p w:rsidR="001E6332" w:rsidRPr="001E6332" w:rsidRDefault="003C4032" w:rsidP="001E6332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>
        <w:rPr>
          <w:rFonts w:ascii="Century Gothic" w:hAnsi="Century Gothic"/>
          <w:color w:val="000000"/>
          <w:sz w:val="18"/>
        </w:rPr>
        <w:t>Spelling is</w:t>
      </w:r>
      <w:r w:rsidR="001E6332" w:rsidRPr="001E6332">
        <w:rPr>
          <w:rFonts w:ascii="Century Gothic" w:hAnsi="Century Gothic"/>
          <w:color w:val="000000"/>
          <w:sz w:val="18"/>
        </w:rPr>
        <w:t xml:space="preserve"> correct.</w:t>
      </w:r>
    </w:p>
    <w:p w:rsidR="001E6332" w:rsidRPr="001E6332" w:rsidRDefault="001E6332" w:rsidP="001E6332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1E6332">
        <w:rPr>
          <w:rFonts w:ascii="Century Gothic" w:hAnsi="Century Gothic"/>
          <w:color w:val="000000"/>
          <w:sz w:val="18"/>
        </w:rPr>
        <w:t>The writer may manipulate conventions--especially grammar and spelling--for stylistic effect.</w:t>
      </w:r>
    </w:p>
    <w:p w:rsidR="001E6332" w:rsidRPr="001E6332" w:rsidRDefault="001E6332" w:rsidP="001E6332">
      <w:pPr>
        <w:pStyle w:val="ListParagraph"/>
        <w:numPr>
          <w:ilvl w:val="0"/>
          <w:numId w:val="2"/>
        </w:numPr>
        <w:spacing w:after="0"/>
        <w:ind w:left="90" w:hanging="90"/>
        <w:rPr>
          <w:rFonts w:ascii="Century Gothic" w:hAnsi="Century Gothic"/>
          <w:color w:val="000000"/>
          <w:sz w:val="18"/>
        </w:rPr>
      </w:pPr>
      <w:r w:rsidRPr="001E6332">
        <w:rPr>
          <w:rFonts w:ascii="Century Gothic" w:hAnsi="Century Gothic"/>
          <w:color w:val="000000"/>
          <w:sz w:val="18"/>
        </w:rPr>
        <w:t xml:space="preserve">Only light editing would be required to polish the text for publication. </w:t>
      </w:r>
    </w:p>
    <w:p w:rsidR="00213F17" w:rsidRPr="00213F17" w:rsidRDefault="00213F17" w:rsidP="00AA26E0">
      <w:pPr>
        <w:spacing w:after="0"/>
        <w:rPr>
          <w:rFonts w:ascii="Century Gothic" w:hAnsi="Century Gothic"/>
          <w:sz w:val="18"/>
        </w:rPr>
      </w:pPr>
    </w:p>
    <w:p w:rsidR="00213F17" w:rsidRPr="00213F17" w:rsidRDefault="00213F17" w:rsidP="00213F17">
      <w:pPr>
        <w:spacing w:after="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 xml:space="preserve">    </w:t>
      </w:r>
      <w:r w:rsidRPr="00213F17">
        <w:rPr>
          <w:rFonts w:ascii="Century Gothic" w:hAnsi="Century Gothic"/>
          <w:sz w:val="18"/>
        </w:rPr>
        <w:t>STRONG</w:t>
      </w:r>
      <w:r w:rsidRPr="00213F17">
        <w:rPr>
          <w:rFonts w:ascii="Century Gothic" w:hAnsi="Century Gothic"/>
          <w:sz w:val="18"/>
        </w:rPr>
        <w:tab/>
      </w:r>
      <w:r w:rsidRPr="00213F17">
        <w:rPr>
          <w:rFonts w:ascii="Century Gothic" w:hAnsi="Century Gothic"/>
          <w:sz w:val="18"/>
        </w:rPr>
        <w:tab/>
        <w:t xml:space="preserve">  EFFECTIVE</w:t>
      </w:r>
      <w:r w:rsidRPr="00213F17">
        <w:rPr>
          <w:rFonts w:ascii="Century Gothic" w:hAnsi="Century Gothic"/>
          <w:sz w:val="18"/>
        </w:rPr>
        <w:tab/>
        <w:t xml:space="preserve">  </w:t>
      </w:r>
      <w:r w:rsidRPr="00213F17">
        <w:rPr>
          <w:rFonts w:ascii="Century Gothic" w:hAnsi="Century Gothic"/>
          <w:sz w:val="18"/>
        </w:rPr>
        <w:tab/>
        <w:t>DEVELOPING</w:t>
      </w:r>
      <w:r w:rsidRPr="00213F17">
        <w:rPr>
          <w:rFonts w:ascii="Century Gothic" w:hAnsi="Century Gothic"/>
          <w:sz w:val="18"/>
        </w:rPr>
        <w:tab/>
      </w:r>
      <w:r w:rsidRPr="00213F17">
        <w:rPr>
          <w:rFonts w:ascii="Century Gothic" w:hAnsi="Century Gothic"/>
          <w:sz w:val="18"/>
        </w:rPr>
        <w:tab/>
        <w:t xml:space="preserve">   EMERGING</w:t>
      </w:r>
      <w:r w:rsidRPr="00213F17">
        <w:rPr>
          <w:rFonts w:ascii="Century Gothic" w:hAnsi="Century Gothic"/>
          <w:sz w:val="18"/>
        </w:rPr>
        <w:tab/>
      </w:r>
      <w:r w:rsidRPr="00213F17">
        <w:rPr>
          <w:rFonts w:ascii="Century Gothic" w:hAnsi="Century Gothic"/>
          <w:sz w:val="18"/>
        </w:rPr>
        <w:tab/>
        <w:t xml:space="preserve">  NOT YET</w:t>
      </w:r>
    </w:p>
    <w:p w:rsidR="00213F17" w:rsidRDefault="00213F17" w:rsidP="00AA26E0">
      <w:pPr>
        <w:spacing w:after="0"/>
        <w:rPr>
          <w:rFonts w:ascii="Century Gothic" w:hAnsi="Century Gothic"/>
          <w:sz w:val="20"/>
        </w:rPr>
      </w:pPr>
    </w:p>
    <w:p w:rsidR="00213F17" w:rsidRDefault="00213F17" w:rsidP="00AA26E0">
      <w:pPr>
        <w:spacing w:after="0"/>
        <w:rPr>
          <w:rFonts w:ascii="Century Gothic" w:hAnsi="Century Gothic"/>
          <w:sz w:val="20"/>
        </w:rPr>
      </w:pPr>
      <w:r>
        <w:rPr>
          <w:rFonts w:ascii="Century Gothic" w:hAnsi="Century Gothic"/>
          <w:b/>
          <w:sz w:val="20"/>
        </w:rPr>
        <w:t>EXPLANATION</w:t>
      </w:r>
    </w:p>
    <w:p w:rsidR="00213F17" w:rsidRPr="00626338" w:rsidRDefault="00213F17" w:rsidP="00AA26E0">
      <w:pPr>
        <w:spacing w:after="0"/>
        <w:rPr>
          <w:rFonts w:ascii="Century Gothic" w:hAnsi="Century Gothic"/>
          <w:sz w:val="18"/>
        </w:rPr>
      </w:pPr>
      <w:r w:rsidRPr="00626338">
        <w:rPr>
          <w:rFonts w:ascii="Century Gothic" w:hAnsi="Century Gothic"/>
          <w:sz w:val="18"/>
        </w:rPr>
        <w:t xml:space="preserve">STRONG:  </w:t>
      </w:r>
      <w:r w:rsidR="00626338" w:rsidRPr="00626338">
        <w:rPr>
          <w:rFonts w:ascii="Century Gothic" w:hAnsi="Century Gothic"/>
          <w:sz w:val="18"/>
        </w:rPr>
        <w:t>Shows control and skill in this trait; many strengths present</w:t>
      </w:r>
    </w:p>
    <w:p w:rsidR="00213F17" w:rsidRPr="00626338" w:rsidRDefault="00213F17" w:rsidP="00AA26E0">
      <w:pPr>
        <w:spacing w:after="0"/>
        <w:rPr>
          <w:rFonts w:ascii="Century Gothic" w:hAnsi="Century Gothic"/>
          <w:sz w:val="18"/>
        </w:rPr>
      </w:pPr>
      <w:r w:rsidRPr="00626338">
        <w:rPr>
          <w:rFonts w:ascii="Century Gothic" w:hAnsi="Century Gothic"/>
          <w:sz w:val="18"/>
        </w:rPr>
        <w:t xml:space="preserve">EFFECTIVE: </w:t>
      </w:r>
      <w:r w:rsidR="00626338" w:rsidRPr="00626338">
        <w:rPr>
          <w:rFonts w:ascii="Century Gothic" w:hAnsi="Century Gothic"/>
          <w:sz w:val="18"/>
        </w:rPr>
        <w:t>On balance, the strengths outweigh the weaknesses; a small amount of revisions needed.</w:t>
      </w:r>
    </w:p>
    <w:p w:rsidR="00213F17" w:rsidRPr="00626338" w:rsidRDefault="00213F17" w:rsidP="00AA26E0">
      <w:pPr>
        <w:spacing w:after="0"/>
        <w:rPr>
          <w:rFonts w:ascii="Century Gothic" w:hAnsi="Century Gothic"/>
          <w:sz w:val="18"/>
        </w:rPr>
      </w:pPr>
      <w:r w:rsidRPr="00626338">
        <w:rPr>
          <w:rFonts w:ascii="Century Gothic" w:hAnsi="Century Gothic"/>
          <w:sz w:val="18"/>
        </w:rPr>
        <w:t>DEVELOPING:</w:t>
      </w:r>
      <w:r w:rsidR="00626338" w:rsidRPr="00626338">
        <w:rPr>
          <w:rFonts w:ascii="Century Gothic" w:hAnsi="Century Gothic"/>
          <w:sz w:val="18"/>
        </w:rPr>
        <w:t xml:space="preserve">  Strengths and need for revisions are about equal; about </w:t>
      </w:r>
      <w:proofErr w:type="gramStart"/>
      <w:r w:rsidR="00626338" w:rsidRPr="00626338">
        <w:rPr>
          <w:rFonts w:ascii="Century Gothic" w:hAnsi="Century Gothic"/>
          <w:sz w:val="18"/>
        </w:rPr>
        <w:t>half-way</w:t>
      </w:r>
      <w:proofErr w:type="gramEnd"/>
      <w:r w:rsidR="00626338" w:rsidRPr="00626338">
        <w:rPr>
          <w:rFonts w:ascii="Century Gothic" w:hAnsi="Century Gothic"/>
          <w:sz w:val="18"/>
        </w:rPr>
        <w:t xml:space="preserve"> home.</w:t>
      </w:r>
    </w:p>
    <w:p w:rsidR="00213F17" w:rsidRPr="00626338" w:rsidRDefault="00213F17" w:rsidP="00AA26E0">
      <w:pPr>
        <w:spacing w:after="0"/>
        <w:rPr>
          <w:rFonts w:ascii="Century Gothic" w:hAnsi="Century Gothic"/>
          <w:sz w:val="18"/>
        </w:rPr>
      </w:pPr>
      <w:r w:rsidRPr="00626338">
        <w:rPr>
          <w:rFonts w:ascii="Century Gothic" w:hAnsi="Century Gothic"/>
          <w:sz w:val="18"/>
        </w:rPr>
        <w:t>EMERGING:</w:t>
      </w:r>
      <w:r w:rsidR="00626338" w:rsidRPr="00626338">
        <w:rPr>
          <w:rFonts w:ascii="Century Gothic" w:hAnsi="Century Gothic"/>
          <w:sz w:val="18"/>
        </w:rPr>
        <w:t xml:space="preserve">  Need for revision outweighs strengths; isolated moments hint at what </w:t>
      </w:r>
      <w:proofErr w:type="gramStart"/>
      <w:r w:rsidR="00626338" w:rsidRPr="00626338">
        <w:rPr>
          <w:rFonts w:ascii="Century Gothic" w:hAnsi="Century Gothic"/>
          <w:sz w:val="18"/>
        </w:rPr>
        <w:t>the has</w:t>
      </w:r>
      <w:proofErr w:type="gramEnd"/>
      <w:r w:rsidR="00626338" w:rsidRPr="00626338">
        <w:rPr>
          <w:rFonts w:ascii="Century Gothic" w:hAnsi="Century Gothic"/>
          <w:sz w:val="18"/>
        </w:rPr>
        <w:t xml:space="preserve"> in mind.</w:t>
      </w:r>
    </w:p>
    <w:p w:rsidR="00626338" w:rsidRDefault="00213F17" w:rsidP="00AA26E0">
      <w:pPr>
        <w:spacing w:after="0"/>
        <w:rPr>
          <w:rFonts w:ascii="Century Gothic" w:hAnsi="Century Gothic"/>
          <w:sz w:val="18"/>
        </w:rPr>
      </w:pPr>
      <w:r w:rsidRPr="00626338">
        <w:rPr>
          <w:rFonts w:ascii="Century Gothic" w:hAnsi="Century Gothic"/>
          <w:sz w:val="18"/>
        </w:rPr>
        <w:t>NOT YET:</w:t>
      </w:r>
      <w:r w:rsidR="00626338" w:rsidRPr="00626338">
        <w:rPr>
          <w:rFonts w:ascii="Century Gothic" w:hAnsi="Century Gothic"/>
          <w:sz w:val="18"/>
        </w:rPr>
        <w:t xml:space="preserve">  A bare beginning; writer not yet showing any control.</w:t>
      </w:r>
    </w:p>
    <w:p w:rsidR="00626338" w:rsidRDefault="00626338" w:rsidP="00AA26E0">
      <w:pPr>
        <w:spacing w:after="0"/>
        <w:rPr>
          <w:rFonts w:ascii="Century Gothic" w:hAnsi="Century Gothic"/>
          <w:sz w:val="18"/>
        </w:rPr>
      </w:pPr>
    </w:p>
    <w:p w:rsidR="003C4032" w:rsidRDefault="00626338" w:rsidP="003C4032">
      <w:pPr>
        <w:spacing w:after="0"/>
        <w:rPr>
          <w:rFonts w:ascii="Century Gothic" w:hAnsi="Century Gothic"/>
          <w:b/>
          <w:sz w:val="18"/>
        </w:rPr>
      </w:pPr>
      <w:r w:rsidRPr="00626338">
        <w:rPr>
          <w:rFonts w:ascii="Century Gothic" w:hAnsi="Century Gothic"/>
          <w:b/>
          <w:sz w:val="18"/>
        </w:rPr>
        <w:t>COMMENTS</w:t>
      </w:r>
      <w:r w:rsidR="003C4032">
        <w:rPr>
          <w:rFonts w:ascii="Century Gothic" w:hAnsi="Century Gothic"/>
          <w:b/>
          <w:sz w:val="18"/>
        </w:rPr>
        <w:tab/>
      </w:r>
      <w:r w:rsidR="003C4032">
        <w:rPr>
          <w:rFonts w:ascii="Century Gothic" w:hAnsi="Century Gothic"/>
          <w:b/>
          <w:sz w:val="18"/>
        </w:rPr>
        <w:tab/>
      </w:r>
      <w:r w:rsidR="003C4032">
        <w:rPr>
          <w:rFonts w:ascii="Century Gothic" w:hAnsi="Century Gothic"/>
          <w:b/>
          <w:sz w:val="18"/>
        </w:rPr>
        <w:tab/>
      </w:r>
      <w:r w:rsidR="003C4032">
        <w:rPr>
          <w:rFonts w:ascii="Century Gothic" w:hAnsi="Century Gothic"/>
          <w:b/>
          <w:sz w:val="18"/>
        </w:rPr>
        <w:tab/>
      </w:r>
      <w:r w:rsidR="003C4032">
        <w:rPr>
          <w:rFonts w:ascii="Century Gothic" w:hAnsi="Century Gothic"/>
          <w:b/>
          <w:sz w:val="18"/>
        </w:rPr>
        <w:tab/>
      </w:r>
      <w:r w:rsidR="003C4032">
        <w:rPr>
          <w:rFonts w:ascii="Century Gothic" w:hAnsi="Century Gothic"/>
          <w:b/>
          <w:sz w:val="18"/>
        </w:rPr>
        <w:tab/>
      </w:r>
      <w:r w:rsidR="003C4032">
        <w:rPr>
          <w:rFonts w:ascii="Century Gothic" w:hAnsi="Century Gothic"/>
          <w:b/>
          <w:sz w:val="18"/>
        </w:rPr>
        <w:tab/>
      </w:r>
      <w:r w:rsidR="003C4032">
        <w:rPr>
          <w:rFonts w:ascii="Century Gothic" w:hAnsi="Century Gothic"/>
          <w:b/>
          <w:sz w:val="18"/>
        </w:rPr>
        <w:tab/>
      </w:r>
      <w:r w:rsidR="003C4032">
        <w:rPr>
          <w:rFonts w:ascii="Century Gothic" w:hAnsi="Century Gothic"/>
          <w:b/>
          <w:sz w:val="18"/>
        </w:rPr>
        <w:tab/>
      </w:r>
      <w:r w:rsidR="003C4032">
        <w:rPr>
          <w:rFonts w:ascii="Century Gothic" w:hAnsi="Century Gothic"/>
          <w:b/>
          <w:sz w:val="18"/>
        </w:rPr>
        <w:tab/>
      </w:r>
    </w:p>
    <w:p w:rsidR="003C4032" w:rsidRDefault="003C4032" w:rsidP="003C4032">
      <w:pPr>
        <w:spacing w:after="0"/>
        <w:rPr>
          <w:rFonts w:ascii="Century Gothic" w:hAnsi="Century Gothic"/>
          <w:b/>
          <w:sz w:val="18"/>
        </w:rPr>
      </w:pPr>
    </w:p>
    <w:p w:rsidR="003C4032" w:rsidRDefault="003C4032" w:rsidP="003C4032">
      <w:pPr>
        <w:spacing w:after="0"/>
        <w:rPr>
          <w:rFonts w:ascii="Century Gothic" w:hAnsi="Century Gothic"/>
          <w:b/>
          <w:sz w:val="18"/>
        </w:rPr>
      </w:pPr>
    </w:p>
    <w:p w:rsidR="003C4032" w:rsidRDefault="003C4032" w:rsidP="003C4032">
      <w:pPr>
        <w:spacing w:after="0"/>
        <w:rPr>
          <w:rFonts w:ascii="Century Gothic" w:hAnsi="Century Gothic"/>
          <w:b/>
          <w:sz w:val="18"/>
        </w:rPr>
      </w:pPr>
    </w:p>
    <w:p w:rsidR="003C4032" w:rsidRDefault="003C4032" w:rsidP="003C4032">
      <w:pPr>
        <w:spacing w:after="0"/>
        <w:rPr>
          <w:rFonts w:ascii="Century Gothic" w:hAnsi="Century Gothic"/>
          <w:b/>
          <w:sz w:val="18"/>
        </w:rPr>
      </w:pPr>
    </w:p>
    <w:p w:rsidR="003C4032" w:rsidRDefault="003C4032" w:rsidP="003C4032">
      <w:pPr>
        <w:spacing w:after="0"/>
        <w:rPr>
          <w:rFonts w:ascii="Century Gothic" w:hAnsi="Century Gothic"/>
          <w:b/>
          <w:sz w:val="18"/>
        </w:rPr>
      </w:pPr>
    </w:p>
    <w:p w:rsidR="003A5F71" w:rsidRDefault="003C4032" w:rsidP="003C4032">
      <w:pPr>
        <w:spacing w:after="0"/>
        <w:ind w:left="7920"/>
        <w:rPr>
          <w:rFonts w:ascii="Century Gothic" w:hAnsi="Century Gothic"/>
          <w:b/>
          <w:sz w:val="18"/>
        </w:rPr>
      </w:pPr>
      <w:r w:rsidRPr="003C4032">
        <w:rPr>
          <w:rFonts w:ascii="Century Gothic" w:hAnsi="Century Gothic"/>
          <w:b/>
          <w:sz w:val="18"/>
        </w:rPr>
        <w:t>GRADE</w:t>
      </w:r>
    </w:p>
    <w:p w:rsidR="003A5F71" w:rsidRDefault="003A5F71" w:rsidP="003C4032">
      <w:pPr>
        <w:spacing w:after="0"/>
        <w:ind w:left="7920"/>
        <w:rPr>
          <w:rFonts w:ascii="Century Gothic" w:hAnsi="Century Gothic"/>
          <w:b/>
          <w:sz w:val="18"/>
        </w:rPr>
      </w:pPr>
    </w:p>
    <w:p w:rsidR="00F56053" w:rsidRDefault="003A5F71" w:rsidP="003A5F71">
      <w:pPr>
        <w:spacing w:after="0"/>
        <w:rPr>
          <w:rFonts w:ascii="Century Gothic" w:hAnsi="Century Gothic"/>
          <w:b/>
          <w:sz w:val="18"/>
        </w:rPr>
      </w:pPr>
      <w:r>
        <w:rPr>
          <w:rFonts w:ascii="Century Gothic" w:hAnsi="Century Gothic"/>
          <w:b/>
          <w:sz w:val="18"/>
        </w:rPr>
        <w:t>Grading:</w:t>
      </w:r>
    </w:p>
    <w:p w:rsidR="00F56053" w:rsidRDefault="00F56053" w:rsidP="003A5F71">
      <w:pPr>
        <w:spacing w:after="0"/>
        <w:rPr>
          <w:rFonts w:ascii="Century Gothic" w:hAnsi="Century Gothic"/>
          <w:b/>
          <w:sz w:val="18"/>
        </w:rPr>
      </w:pPr>
    </w:p>
    <w:p w:rsidR="00F56053" w:rsidRDefault="00F56053" w:rsidP="00F56053">
      <w:pPr>
        <w:spacing w:after="0"/>
        <w:ind w:firstLine="720"/>
        <w:rPr>
          <w:rFonts w:ascii="Century Gothic" w:hAnsi="Century Gothic"/>
          <w:sz w:val="18"/>
        </w:rPr>
      </w:pPr>
      <w:r>
        <w:rPr>
          <w:rFonts w:ascii="Century Gothic" w:hAnsi="Century Gothic"/>
          <w:b/>
          <w:sz w:val="18"/>
          <w:u w:val="single"/>
        </w:rPr>
        <w:t>A</w:t>
      </w:r>
      <w:r>
        <w:rPr>
          <w:rFonts w:ascii="Century Gothic" w:hAnsi="Century Gothic"/>
          <w:b/>
          <w:sz w:val="18"/>
        </w:rPr>
        <w:t xml:space="preserve"> </w:t>
      </w:r>
      <w:r w:rsidRPr="00F56053">
        <w:rPr>
          <w:rFonts w:ascii="Century Gothic" w:hAnsi="Century Gothic"/>
          <w:sz w:val="18"/>
        </w:rPr>
        <w:t>represents a writing level of unusual polish and style</w:t>
      </w:r>
      <w:r>
        <w:rPr>
          <w:rFonts w:ascii="Century Gothic" w:hAnsi="Century Gothic"/>
          <w:sz w:val="18"/>
        </w:rPr>
        <w:t>, often taking a surprising angle in developing the topic. A – level writing is rare, because it shows consistent excellence throughout a piece. A – level writing always surpasses assignment expectations. Not all students who achieve a fine performance overall receive an A.</w:t>
      </w:r>
    </w:p>
    <w:p w:rsidR="003A5F71" w:rsidRDefault="003A5F71" w:rsidP="003A5F71">
      <w:pPr>
        <w:spacing w:after="0"/>
        <w:rPr>
          <w:rFonts w:ascii="Century Gothic" w:hAnsi="Century Gothic"/>
          <w:b/>
          <w:sz w:val="18"/>
        </w:rPr>
      </w:pPr>
    </w:p>
    <w:p w:rsidR="00F56053" w:rsidRDefault="003A5F71" w:rsidP="003A5F71">
      <w:pPr>
        <w:spacing w:after="0"/>
        <w:rPr>
          <w:rFonts w:ascii="Century Gothic" w:hAnsi="Century Gothic"/>
          <w:sz w:val="18"/>
        </w:rPr>
      </w:pPr>
      <w:r>
        <w:rPr>
          <w:rFonts w:ascii="Century Gothic" w:hAnsi="Century Gothic"/>
          <w:b/>
          <w:sz w:val="18"/>
        </w:rPr>
        <w:tab/>
      </w:r>
      <w:r>
        <w:rPr>
          <w:rFonts w:ascii="Century Gothic" w:hAnsi="Century Gothic"/>
          <w:b/>
          <w:sz w:val="18"/>
          <w:u w:val="single"/>
        </w:rPr>
        <w:t xml:space="preserve">B </w:t>
      </w:r>
      <w:r>
        <w:rPr>
          <w:rFonts w:ascii="Century Gothic" w:hAnsi="Century Gothic"/>
          <w:sz w:val="18"/>
        </w:rPr>
        <w:t>represents solid, readable writing that does what the assignment asks. B – level writing demonstrates sufficient support for claims, logical organization, and thoughtfulness, but it is not rich in specific detail or style. B – level writing is relatively free of grammatical</w:t>
      </w:r>
      <w:r w:rsidR="00F56053">
        <w:rPr>
          <w:rFonts w:ascii="Century Gothic" w:hAnsi="Century Gothic"/>
          <w:sz w:val="18"/>
        </w:rPr>
        <w:t xml:space="preserve"> problems or careless mistakes.</w:t>
      </w:r>
    </w:p>
    <w:p w:rsidR="00F56053" w:rsidRDefault="00F56053" w:rsidP="003A5F71">
      <w:pPr>
        <w:spacing w:after="0"/>
        <w:rPr>
          <w:rFonts w:ascii="Century Gothic" w:hAnsi="Century Gothic"/>
          <w:sz w:val="18"/>
        </w:rPr>
      </w:pPr>
    </w:p>
    <w:p w:rsidR="00AA26E0" w:rsidRPr="00F56053" w:rsidRDefault="00F56053" w:rsidP="003A5F71">
      <w:pPr>
        <w:spacing w:after="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b/>
          <w:sz w:val="18"/>
          <w:u w:val="single"/>
        </w:rPr>
        <w:t>C</w:t>
      </w:r>
      <w:r>
        <w:rPr>
          <w:rFonts w:ascii="Century Gothic" w:hAnsi="Century Gothic"/>
          <w:sz w:val="18"/>
        </w:rPr>
        <w:t xml:space="preserve"> represents writing that probably satisfies all the requirements of an assignment. However, such writing lacks sufficient, concrete support needed to illustrate its assertions or prove its point. C – level writing often also shows lapses in editing pro</w:t>
      </w:r>
      <w:r w:rsidR="00330E27">
        <w:rPr>
          <w:rFonts w:ascii="Century Gothic" w:hAnsi="Century Gothic"/>
          <w:sz w:val="18"/>
        </w:rPr>
        <w:t>ficiency and contains careless e</w:t>
      </w:r>
      <w:r>
        <w:rPr>
          <w:rFonts w:ascii="Century Gothic" w:hAnsi="Century Gothic"/>
          <w:sz w:val="18"/>
        </w:rPr>
        <w:t>rrors.</w:t>
      </w:r>
    </w:p>
    <w:sectPr w:rsidR="00AA26E0" w:rsidRPr="00F56053" w:rsidSect="003C4032">
      <w:pgSz w:w="12240" w:h="15840"/>
      <w:pgMar w:top="720" w:right="864" w:bottom="720" w:left="864" w:footer="28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2515810"/>
    <w:multiLevelType w:val="hybridMultilevel"/>
    <w:tmpl w:val="587E32C2"/>
    <w:lvl w:ilvl="0" w:tplc="C3F6254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F7254B"/>
    <w:multiLevelType w:val="hybridMultilevel"/>
    <w:tmpl w:val="E572CBB6"/>
    <w:lvl w:ilvl="0" w:tplc="C3F6254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D1057"/>
    <w:multiLevelType w:val="hybridMultilevel"/>
    <w:tmpl w:val="F77E2DBA"/>
    <w:lvl w:ilvl="0" w:tplc="C3F6254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7C37C2"/>
    <w:multiLevelType w:val="hybridMultilevel"/>
    <w:tmpl w:val="A9C09A4A"/>
    <w:lvl w:ilvl="0" w:tplc="C3F6254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F3562A"/>
    <w:multiLevelType w:val="hybridMultilevel"/>
    <w:tmpl w:val="B4628766"/>
    <w:lvl w:ilvl="0" w:tplc="C3F6254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5F00B4"/>
    <w:multiLevelType w:val="hybridMultilevel"/>
    <w:tmpl w:val="3BF0B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A26E0"/>
    <w:rsid w:val="001E6332"/>
    <w:rsid w:val="00213F17"/>
    <w:rsid w:val="00330E27"/>
    <w:rsid w:val="00372169"/>
    <w:rsid w:val="003A5F71"/>
    <w:rsid w:val="003C4032"/>
    <w:rsid w:val="00616C54"/>
    <w:rsid w:val="00626338"/>
    <w:rsid w:val="00A34E38"/>
    <w:rsid w:val="00AA26E0"/>
    <w:rsid w:val="00F52FD9"/>
    <w:rsid w:val="00F5605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74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263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C403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4032"/>
  </w:style>
  <w:style w:type="paragraph" w:styleId="Footer">
    <w:name w:val="footer"/>
    <w:basedOn w:val="Normal"/>
    <w:link w:val="FooterChar"/>
    <w:uiPriority w:val="99"/>
    <w:semiHidden/>
    <w:unhideWhenUsed/>
    <w:rsid w:val="003C403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40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450</Words>
  <Characters>2567</Characters>
  <Application>Microsoft Word 12.0.1</Application>
  <DocSecurity>0</DocSecurity>
  <Lines>21</Lines>
  <Paragraphs>5</Paragraphs>
  <ScaleCrop>false</ScaleCrop>
  <Company>Township High School District #214</Company>
  <LinksUpToDate>false</LinksUpToDate>
  <CharactersWithSpaces>3152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BGHS</dc:creator>
  <cp:keywords/>
  <cp:lastModifiedBy>BGHS</cp:lastModifiedBy>
  <cp:revision>3</cp:revision>
  <dcterms:created xsi:type="dcterms:W3CDTF">2009-06-01T18:05:00Z</dcterms:created>
  <dcterms:modified xsi:type="dcterms:W3CDTF">2009-06-01T18:16:00Z</dcterms:modified>
</cp:coreProperties>
</file>